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0303" w14:textId="77777777" w:rsidR="005772F3" w:rsidRDefault="005772F3" w:rsidP="0056721C">
      <w:pPr>
        <w:pStyle w:val="Body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Dear </w:t>
      </w:r>
      <w:r>
        <w:rPr>
          <w:rFonts w:ascii="Arial" w:hAnsi="Arial"/>
          <w:b/>
          <w:bCs/>
          <w:sz w:val="20"/>
          <w:szCs w:val="20"/>
        </w:rPr>
        <w:t>&lt;Insert Manager’</w:t>
      </w:r>
      <w:r w:rsidRPr="0007189C">
        <w:rPr>
          <w:rFonts w:ascii="Arial" w:hAnsi="Arial"/>
          <w:b/>
          <w:bCs/>
          <w:sz w:val="20"/>
          <w:szCs w:val="20"/>
        </w:rPr>
        <w:t>s Name&gt;,</w:t>
      </w:r>
    </w:p>
    <w:p w14:paraId="14B70A79" w14:textId="77777777" w:rsidR="0056721C" w:rsidRDefault="0056721C" w:rsidP="0056721C">
      <w:pPr>
        <w:pStyle w:val="Body"/>
        <w:spacing w:after="0"/>
        <w:rPr>
          <w:rFonts w:ascii="Arial" w:hAnsi="Arial"/>
          <w:sz w:val="20"/>
          <w:szCs w:val="20"/>
        </w:rPr>
      </w:pPr>
    </w:p>
    <w:p w14:paraId="6DAC6054" w14:textId="21441318" w:rsidR="005772F3" w:rsidRDefault="005772F3" w:rsidP="0056721C">
      <w:pPr>
        <w:pStyle w:val="Body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 would like your approval to attend ContentTECH Summit, Content Marketing Institute’s conference focused on content, </w:t>
      </w:r>
      <w:proofErr w:type="gramStart"/>
      <w:r>
        <w:rPr>
          <w:rFonts w:ascii="Arial" w:hAnsi="Arial"/>
          <w:sz w:val="20"/>
          <w:szCs w:val="20"/>
        </w:rPr>
        <w:t>technology</w:t>
      </w:r>
      <w:proofErr w:type="gramEnd"/>
      <w:r>
        <w:rPr>
          <w:rFonts w:ascii="Arial" w:hAnsi="Arial"/>
          <w:sz w:val="20"/>
          <w:szCs w:val="20"/>
        </w:rPr>
        <w:t xml:space="preserve"> and strategy. It is taking </w:t>
      </w:r>
      <w:r w:rsidR="00723AD8">
        <w:rPr>
          <w:rFonts w:ascii="Arial" w:hAnsi="Arial"/>
          <w:sz w:val="20"/>
          <w:szCs w:val="20"/>
        </w:rPr>
        <w:t>place</w:t>
      </w:r>
      <w:r w:rsidR="00487EB5">
        <w:rPr>
          <w:rFonts w:ascii="Arial" w:hAnsi="Arial"/>
          <w:sz w:val="20"/>
          <w:szCs w:val="20"/>
        </w:rPr>
        <w:t xml:space="preserve"> </w:t>
      </w:r>
      <w:r w:rsidR="007778B5">
        <w:rPr>
          <w:rFonts w:ascii="Arial" w:hAnsi="Arial"/>
          <w:sz w:val="20"/>
          <w:szCs w:val="20"/>
        </w:rPr>
        <w:t>May 31 – June 2</w:t>
      </w:r>
      <w:r w:rsidR="00723AD8">
        <w:rPr>
          <w:rFonts w:ascii="Arial" w:hAnsi="Arial"/>
          <w:sz w:val="20"/>
          <w:szCs w:val="20"/>
        </w:rPr>
        <w:t xml:space="preserve">, </w:t>
      </w:r>
      <w:proofErr w:type="gramStart"/>
      <w:r w:rsidR="00723AD8">
        <w:rPr>
          <w:rFonts w:ascii="Arial" w:hAnsi="Arial"/>
          <w:sz w:val="20"/>
          <w:szCs w:val="20"/>
        </w:rPr>
        <w:t>2022</w:t>
      </w:r>
      <w:proofErr w:type="gramEnd"/>
      <w:r w:rsidR="00487EB5">
        <w:rPr>
          <w:rFonts w:ascii="Arial" w:hAnsi="Arial"/>
          <w:sz w:val="20"/>
          <w:szCs w:val="20"/>
        </w:rPr>
        <w:t xml:space="preserve"> in San Diego</w:t>
      </w:r>
      <w:r>
        <w:rPr>
          <w:rFonts w:ascii="Arial" w:hAnsi="Arial"/>
          <w:sz w:val="20"/>
          <w:szCs w:val="20"/>
        </w:rPr>
        <w:t xml:space="preserve">. </w:t>
      </w:r>
    </w:p>
    <w:p w14:paraId="65C28697" w14:textId="77777777" w:rsidR="0056721C" w:rsidRDefault="0056721C" w:rsidP="0056721C">
      <w:pPr>
        <w:pStyle w:val="Body"/>
        <w:spacing w:after="0"/>
        <w:rPr>
          <w:rFonts w:ascii="Arial" w:hAnsi="Arial"/>
          <w:sz w:val="20"/>
          <w:szCs w:val="20"/>
        </w:rPr>
      </w:pPr>
    </w:p>
    <w:p w14:paraId="08F87958" w14:textId="7D915817" w:rsidR="005772F3" w:rsidRDefault="005772F3" w:rsidP="0056721C">
      <w:pPr>
        <w:pStyle w:val="Body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conference will give me a chance to connect with hundreds of marketing professionals like me who are interested in content, </w:t>
      </w:r>
      <w:proofErr w:type="gramStart"/>
      <w:r>
        <w:rPr>
          <w:rFonts w:ascii="Arial" w:hAnsi="Arial"/>
          <w:sz w:val="20"/>
          <w:szCs w:val="20"/>
        </w:rPr>
        <w:t>strategy</w:t>
      </w:r>
      <w:proofErr w:type="gramEnd"/>
      <w:r>
        <w:rPr>
          <w:rFonts w:ascii="Arial" w:hAnsi="Arial"/>
          <w:sz w:val="20"/>
          <w:szCs w:val="20"/>
        </w:rPr>
        <w:t xml:space="preserve"> and technology </w:t>
      </w:r>
      <w:r w:rsidR="00487EB5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something</w:t>
      </w:r>
      <w:r w:rsidR="00487EB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that no other event is offering in this focused way. This year’s event </w:t>
      </w:r>
      <w:r w:rsidR="00E832FB">
        <w:rPr>
          <w:rFonts w:ascii="Arial" w:hAnsi="Arial"/>
          <w:sz w:val="20"/>
          <w:szCs w:val="20"/>
        </w:rPr>
        <w:t>will</w:t>
      </w:r>
      <w:r>
        <w:rPr>
          <w:rFonts w:ascii="Arial" w:hAnsi="Arial"/>
          <w:sz w:val="20"/>
          <w:szCs w:val="20"/>
        </w:rPr>
        <w:t xml:space="preserve"> show how the effective use of technology and better processes can help our strategic efforts to create, manage, </w:t>
      </w:r>
      <w:proofErr w:type="gramStart"/>
      <w:r>
        <w:rPr>
          <w:rFonts w:ascii="Arial" w:hAnsi="Arial"/>
          <w:sz w:val="20"/>
          <w:szCs w:val="20"/>
        </w:rPr>
        <w:t>deliver</w:t>
      </w:r>
      <w:proofErr w:type="gramEnd"/>
      <w:r>
        <w:rPr>
          <w:rFonts w:ascii="Arial" w:hAnsi="Arial"/>
          <w:sz w:val="20"/>
          <w:szCs w:val="20"/>
        </w:rPr>
        <w:t xml:space="preserve"> and scale our content and provide our customers with better digital experiences. </w:t>
      </w:r>
    </w:p>
    <w:p w14:paraId="5B21B8AE" w14:textId="7A080B88" w:rsidR="002903E8" w:rsidRDefault="002903E8" w:rsidP="0056721C">
      <w:pPr>
        <w:pStyle w:val="Body"/>
        <w:spacing w:after="0"/>
        <w:rPr>
          <w:rFonts w:ascii="Arial" w:hAnsi="Arial"/>
          <w:sz w:val="20"/>
          <w:szCs w:val="20"/>
        </w:rPr>
      </w:pPr>
    </w:p>
    <w:p w14:paraId="2BF082AE" w14:textId="3E638DC6" w:rsidR="002903E8" w:rsidRPr="002903E8" w:rsidRDefault="002903E8" w:rsidP="003866C8">
      <w:pPr>
        <w:pStyle w:val="Body"/>
        <w:spacing w:after="0"/>
        <w:rPr>
          <w:rFonts w:ascii="Arial" w:hAnsi="Arial"/>
          <w:sz w:val="20"/>
          <w:szCs w:val="20"/>
        </w:rPr>
      </w:pPr>
      <w:r w:rsidRPr="002903E8">
        <w:rPr>
          <w:rFonts w:ascii="Arial" w:hAnsi="Arial"/>
          <w:sz w:val="20"/>
          <w:szCs w:val="20"/>
        </w:rPr>
        <w:t>Here are a few other reasons I</w:t>
      </w:r>
      <w:r w:rsidR="00DE0A5D">
        <w:rPr>
          <w:rFonts w:ascii="Arial" w:hAnsi="Arial"/>
          <w:sz w:val="20"/>
          <w:szCs w:val="20"/>
        </w:rPr>
        <w:t xml:space="preserve">’d like </w:t>
      </w:r>
      <w:r w:rsidRPr="002903E8">
        <w:rPr>
          <w:rFonts w:ascii="Arial" w:hAnsi="Arial"/>
          <w:sz w:val="20"/>
          <w:szCs w:val="20"/>
        </w:rPr>
        <w:t>to attend:</w:t>
      </w:r>
    </w:p>
    <w:p w14:paraId="44D2099A" w14:textId="000F7916" w:rsidR="002903E8" w:rsidRPr="002903E8" w:rsidRDefault="002903E8" w:rsidP="00B6343E">
      <w:pPr>
        <w:pStyle w:val="Body"/>
        <w:numPr>
          <w:ilvl w:val="0"/>
          <w:numId w:val="2"/>
        </w:numPr>
        <w:spacing w:before="60" w:after="0"/>
        <w:rPr>
          <w:rFonts w:ascii="Arial" w:hAnsi="Arial"/>
          <w:sz w:val="20"/>
          <w:szCs w:val="20"/>
        </w:rPr>
      </w:pPr>
      <w:r w:rsidRPr="002903E8">
        <w:rPr>
          <w:rFonts w:ascii="Arial" w:hAnsi="Arial"/>
          <w:sz w:val="20"/>
          <w:szCs w:val="20"/>
        </w:rPr>
        <w:t xml:space="preserve">There will be </w:t>
      </w:r>
      <w:r w:rsidR="002115E2">
        <w:rPr>
          <w:rFonts w:ascii="Arial" w:hAnsi="Arial"/>
          <w:sz w:val="20"/>
          <w:szCs w:val="20"/>
        </w:rPr>
        <w:t>hundreds</w:t>
      </w:r>
      <w:r w:rsidRPr="002903E8">
        <w:rPr>
          <w:rFonts w:ascii="Arial" w:hAnsi="Arial"/>
          <w:sz w:val="20"/>
          <w:szCs w:val="20"/>
        </w:rPr>
        <w:t xml:space="preserve"> of </w:t>
      </w:r>
      <w:r w:rsidR="002115E2">
        <w:rPr>
          <w:rFonts w:ascii="Arial" w:hAnsi="Arial"/>
          <w:sz w:val="20"/>
          <w:szCs w:val="20"/>
        </w:rPr>
        <w:t>like-minded attendees</w:t>
      </w:r>
      <w:r w:rsidRPr="002903E8">
        <w:rPr>
          <w:rFonts w:ascii="Arial" w:hAnsi="Arial"/>
          <w:sz w:val="20"/>
          <w:szCs w:val="20"/>
        </w:rPr>
        <w:t xml:space="preserve">, so we can network, </w:t>
      </w:r>
      <w:proofErr w:type="gramStart"/>
      <w:r w:rsidRPr="002903E8">
        <w:rPr>
          <w:rFonts w:ascii="Arial" w:hAnsi="Arial"/>
          <w:sz w:val="20"/>
          <w:szCs w:val="20"/>
        </w:rPr>
        <w:t>brainstorm</w:t>
      </w:r>
      <w:proofErr w:type="gramEnd"/>
      <w:r w:rsidRPr="002903E8">
        <w:rPr>
          <w:rFonts w:ascii="Arial" w:hAnsi="Arial"/>
          <w:sz w:val="20"/>
          <w:szCs w:val="20"/>
        </w:rPr>
        <w:t xml:space="preserve"> and learn together</w:t>
      </w:r>
    </w:p>
    <w:p w14:paraId="1DAB3E34" w14:textId="6CA4DEE3" w:rsidR="00FF502E" w:rsidRDefault="002903E8" w:rsidP="00B6343E">
      <w:pPr>
        <w:pStyle w:val="Body"/>
        <w:numPr>
          <w:ilvl w:val="0"/>
          <w:numId w:val="2"/>
        </w:numPr>
        <w:spacing w:before="60" w:after="0"/>
        <w:rPr>
          <w:rFonts w:ascii="Arial" w:hAnsi="Arial"/>
          <w:sz w:val="20"/>
          <w:szCs w:val="20"/>
        </w:rPr>
      </w:pPr>
      <w:r w:rsidRPr="002903E8">
        <w:rPr>
          <w:rFonts w:ascii="Arial" w:hAnsi="Arial"/>
          <w:sz w:val="20"/>
          <w:szCs w:val="20"/>
        </w:rPr>
        <w:t xml:space="preserve">Unique perspectives, case studies and success stories from </w:t>
      </w:r>
      <w:r w:rsidR="00FF502E">
        <w:rPr>
          <w:rFonts w:ascii="Arial" w:hAnsi="Arial"/>
          <w:sz w:val="20"/>
          <w:szCs w:val="20"/>
        </w:rPr>
        <w:t>industry thought leaders and marketing practitioners who understand our challenges</w:t>
      </w:r>
    </w:p>
    <w:p w14:paraId="1F44400D" w14:textId="0C079684" w:rsidR="002903E8" w:rsidRPr="002903E8" w:rsidRDefault="002903E8" w:rsidP="00B6343E">
      <w:pPr>
        <w:pStyle w:val="Body"/>
        <w:numPr>
          <w:ilvl w:val="0"/>
          <w:numId w:val="2"/>
        </w:numPr>
        <w:spacing w:before="60" w:after="0"/>
        <w:rPr>
          <w:rFonts w:ascii="Arial" w:hAnsi="Arial"/>
          <w:sz w:val="20"/>
          <w:szCs w:val="20"/>
        </w:rPr>
      </w:pPr>
      <w:r w:rsidRPr="002903E8">
        <w:rPr>
          <w:rFonts w:ascii="Arial" w:hAnsi="Arial"/>
          <w:sz w:val="20"/>
          <w:szCs w:val="20"/>
        </w:rPr>
        <w:t>Inspiring keynotes that will reignite my passion and dedication to our company</w:t>
      </w:r>
    </w:p>
    <w:p w14:paraId="21AF49FB" w14:textId="1A26045F" w:rsidR="002903E8" w:rsidRDefault="002903E8" w:rsidP="00B6343E">
      <w:pPr>
        <w:pStyle w:val="Body"/>
        <w:numPr>
          <w:ilvl w:val="0"/>
          <w:numId w:val="2"/>
        </w:numPr>
        <w:spacing w:before="60" w:after="0"/>
        <w:rPr>
          <w:rFonts w:ascii="Arial" w:hAnsi="Arial"/>
          <w:sz w:val="20"/>
          <w:szCs w:val="20"/>
        </w:rPr>
      </w:pPr>
      <w:r w:rsidRPr="002903E8">
        <w:rPr>
          <w:rFonts w:ascii="Arial" w:hAnsi="Arial"/>
          <w:sz w:val="20"/>
          <w:szCs w:val="20"/>
        </w:rPr>
        <w:t xml:space="preserve">Dozens of </w:t>
      </w:r>
      <w:proofErr w:type="gramStart"/>
      <w:r w:rsidRPr="002903E8">
        <w:rPr>
          <w:rFonts w:ascii="Arial" w:hAnsi="Arial"/>
          <w:sz w:val="20"/>
          <w:szCs w:val="20"/>
        </w:rPr>
        <w:t>technology</w:t>
      </w:r>
      <w:proofErr w:type="gramEnd"/>
      <w:r w:rsidRPr="002903E8">
        <w:rPr>
          <w:rFonts w:ascii="Arial" w:hAnsi="Arial"/>
          <w:sz w:val="20"/>
          <w:szCs w:val="20"/>
        </w:rPr>
        <w:t xml:space="preserve"> and marketing service providers that I can connect with to discuss our needs and pain points</w:t>
      </w:r>
    </w:p>
    <w:p w14:paraId="63D30E73" w14:textId="4E489B50" w:rsidR="0056721C" w:rsidRDefault="0056721C" w:rsidP="00B6343E">
      <w:pPr>
        <w:pStyle w:val="Body"/>
        <w:spacing w:after="0"/>
        <w:rPr>
          <w:rFonts w:ascii="Arial" w:hAnsi="Arial"/>
          <w:sz w:val="20"/>
          <w:szCs w:val="20"/>
        </w:rPr>
      </w:pPr>
    </w:p>
    <w:p w14:paraId="2CA67ABE" w14:textId="5ACFA9BE" w:rsidR="00B6343E" w:rsidRPr="00B6343E" w:rsidRDefault="00B6343E" w:rsidP="00B6343E">
      <w:pPr>
        <w:pStyle w:val="Body"/>
        <w:spacing w:after="0"/>
        <w:rPr>
          <w:rFonts w:ascii="Arial" w:hAnsi="Arial"/>
          <w:sz w:val="20"/>
          <w:szCs w:val="20"/>
        </w:rPr>
      </w:pPr>
      <w:r w:rsidRPr="00B6343E">
        <w:rPr>
          <w:rFonts w:ascii="Arial" w:hAnsi="Arial"/>
          <w:sz w:val="20"/>
          <w:szCs w:val="20"/>
        </w:rPr>
        <w:t xml:space="preserve">The cost breakout </w:t>
      </w:r>
      <w:r>
        <w:rPr>
          <w:rFonts w:ascii="Arial" w:hAnsi="Arial"/>
          <w:sz w:val="20"/>
          <w:szCs w:val="20"/>
        </w:rPr>
        <w:t>is</w:t>
      </w:r>
      <w:r w:rsidRPr="00B6343E">
        <w:rPr>
          <w:rFonts w:ascii="Arial" w:hAnsi="Arial"/>
          <w:sz w:val="20"/>
          <w:szCs w:val="20"/>
        </w:rPr>
        <w:t>:</w:t>
      </w:r>
    </w:p>
    <w:p w14:paraId="09BF94AE" w14:textId="77777777" w:rsidR="00B6343E" w:rsidRPr="00B6343E" w:rsidRDefault="00B6343E" w:rsidP="00B6343E">
      <w:pPr>
        <w:pStyle w:val="Body"/>
        <w:spacing w:before="60" w:after="0"/>
        <w:rPr>
          <w:rFonts w:ascii="Arial" w:hAnsi="Arial"/>
          <w:sz w:val="20"/>
          <w:szCs w:val="20"/>
        </w:rPr>
      </w:pPr>
      <w:r w:rsidRPr="00B6343E">
        <w:rPr>
          <w:rFonts w:ascii="Arial" w:hAnsi="Arial"/>
          <w:sz w:val="20"/>
          <w:szCs w:val="20"/>
        </w:rPr>
        <w:t xml:space="preserve">Pass: </w:t>
      </w:r>
      <w:r w:rsidRPr="00B6343E">
        <w:rPr>
          <w:rFonts w:ascii="Arial" w:hAnsi="Arial"/>
          <w:sz w:val="20"/>
          <w:szCs w:val="20"/>
        </w:rPr>
        <w:tab/>
      </w:r>
      <w:r w:rsidRPr="00B6343E">
        <w:rPr>
          <w:rFonts w:ascii="Arial" w:hAnsi="Arial"/>
          <w:sz w:val="20"/>
          <w:szCs w:val="20"/>
        </w:rPr>
        <w:tab/>
      </w:r>
      <w:r w:rsidRPr="00B6343E">
        <w:rPr>
          <w:rFonts w:ascii="Arial" w:hAnsi="Arial"/>
          <w:sz w:val="20"/>
          <w:szCs w:val="20"/>
        </w:rPr>
        <w:tab/>
        <w:t>$xxx</w:t>
      </w:r>
    </w:p>
    <w:p w14:paraId="15B79FE5" w14:textId="77777777" w:rsidR="00B6343E" w:rsidRPr="00B6343E" w:rsidRDefault="00B6343E" w:rsidP="00B6343E">
      <w:pPr>
        <w:pStyle w:val="Body"/>
        <w:spacing w:before="60" w:after="0"/>
        <w:rPr>
          <w:rFonts w:ascii="Arial" w:hAnsi="Arial"/>
          <w:sz w:val="20"/>
          <w:szCs w:val="20"/>
        </w:rPr>
      </w:pPr>
      <w:r w:rsidRPr="00B6343E">
        <w:rPr>
          <w:rFonts w:ascii="Arial" w:hAnsi="Arial"/>
          <w:sz w:val="20"/>
          <w:szCs w:val="20"/>
        </w:rPr>
        <w:t>Transportation:</w:t>
      </w:r>
      <w:r w:rsidRPr="00B6343E">
        <w:rPr>
          <w:rFonts w:ascii="Arial" w:hAnsi="Arial"/>
          <w:sz w:val="20"/>
          <w:szCs w:val="20"/>
        </w:rPr>
        <w:tab/>
      </w:r>
      <w:r w:rsidRPr="00B6343E">
        <w:rPr>
          <w:rFonts w:ascii="Arial" w:hAnsi="Arial"/>
          <w:sz w:val="20"/>
          <w:szCs w:val="20"/>
        </w:rPr>
        <w:tab/>
        <w:t>$xxx</w:t>
      </w:r>
    </w:p>
    <w:p w14:paraId="407DCF03" w14:textId="77777777" w:rsidR="00B6343E" w:rsidRPr="00B6343E" w:rsidRDefault="00B6343E" w:rsidP="00B6343E">
      <w:pPr>
        <w:pStyle w:val="Body"/>
        <w:spacing w:before="60" w:after="0"/>
        <w:rPr>
          <w:rFonts w:ascii="Arial" w:hAnsi="Arial"/>
          <w:sz w:val="20"/>
          <w:szCs w:val="20"/>
        </w:rPr>
      </w:pPr>
      <w:r w:rsidRPr="00B6343E">
        <w:rPr>
          <w:rFonts w:ascii="Arial" w:hAnsi="Arial"/>
          <w:sz w:val="20"/>
          <w:szCs w:val="20"/>
        </w:rPr>
        <w:t>Hotel:</w:t>
      </w:r>
      <w:r w:rsidRPr="00B6343E">
        <w:rPr>
          <w:rFonts w:ascii="Arial" w:hAnsi="Arial"/>
          <w:sz w:val="20"/>
          <w:szCs w:val="20"/>
        </w:rPr>
        <w:tab/>
      </w:r>
      <w:r w:rsidRPr="00B6343E">
        <w:rPr>
          <w:rFonts w:ascii="Arial" w:hAnsi="Arial"/>
          <w:sz w:val="20"/>
          <w:szCs w:val="20"/>
        </w:rPr>
        <w:tab/>
      </w:r>
      <w:r w:rsidRPr="00B6343E">
        <w:rPr>
          <w:rFonts w:ascii="Arial" w:hAnsi="Arial"/>
          <w:sz w:val="20"/>
          <w:szCs w:val="20"/>
        </w:rPr>
        <w:tab/>
        <w:t>$xxx</w:t>
      </w:r>
    </w:p>
    <w:p w14:paraId="357B701F" w14:textId="77777777" w:rsidR="00B6343E" w:rsidRPr="00B6343E" w:rsidRDefault="00B6343E" w:rsidP="00B6343E">
      <w:pPr>
        <w:pStyle w:val="Body"/>
        <w:spacing w:before="60" w:after="0"/>
        <w:rPr>
          <w:rFonts w:ascii="Arial" w:hAnsi="Arial"/>
          <w:sz w:val="20"/>
          <w:szCs w:val="20"/>
        </w:rPr>
      </w:pPr>
      <w:r w:rsidRPr="00B6343E">
        <w:rPr>
          <w:rFonts w:ascii="Arial" w:hAnsi="Arial"/>
          <w:sz w:val="20"/>
          <w:szCs w:val="20"/>
        </w:rPr>
        <w:t>TOTAL</w:t>
      </w:r>
      <w:r w:rsidRPr="00B6343E">
        <w:rPr>
          <w:rFonts w:ascii="Arial" w:hAnsi="Arial"/>
          <w:sz w:val="20"/>
          <w:szCs w:val="20"/>
        </w:rPr>
        <w:tab/>
      </w:r>
      <w:r w:rsidRPr="00B6343E">
        <w:rPr>
          <w:rFonts w:ascii="Arial" w:hAnsi="Arial"/>
          <w:sz w:val="20"/>
          <w:szCs w:val="20"/>
        </w:rPr>
        <w:tab/>
      </w:r>
      <w:r w:rsidRPr="00B6343E">
        <w:rPr>
          <w:rFonts w:ascii="Arial" w:hAnsi="Arial"/>
          <w:sz w:val="20"/>
          <w:szCs w:val="20"/>
        </w:rPr>
        <w:tab/>
        <w:t>$xxx</w:t>
      </w:r>
    </w:p>
    <w:p w14:paraId="6B26511F" w14:textId="77777777" w:rsidR="00B6343E" w:rsidRDefault="00B6343E" w:rsidP="00B6343E">
      <w:pPr>
        <w:pStyle w:val="Body"/>
        <w:spacing w:after="0"/>
        <w:rPr>
          <w:rFonts w:ascii="Arial" w:hAnsi="Arial"/>
          <w:sz w:val="20"/>
          <w:szCs w:val="20"/>
        </w:rPr>
      </w:pPr>
    </w:p>
    <w:p w14:paraId="5B891A6B" w14:textId="3AE85967" w:rsidR="00B6343E" w:rsidRDefault="00B6343E" w:rsidP="00B6343E">
      <w:pPr>
        <w:pStyle w:val="Body"/>
        <w:spacing w:after="0"/>
        <w:rPr>
          <w:rFonts w:ascii="Arial" w:hAnsi="Arial"/>
          <w:sz w:val="20"/>
          <w:szCs w:val="20"/>
        </w:rPr>
      </w:pPr>
      <w:r w:rsidRPr="00B6343E">
        <w:rPr>
          <w:rFonts w:ascii="Arial" w:hAnsi="Arial"/>
          <w:sz w:val="20"/>
          <w:szCs w:val="20"/>
        </w:rPr>
        <w:t xml:space="preserve">The earlier I register, the lower the cost will be. </w:t>
      </w:r>
      <w:r w:rsidR="0007266E">
        <w:rPr>
          <w:rFonts w:ascii="Arial" w:hAnsi="Arial"/>
          <w:sz w:val="20"/>
          <w:szCs w:val="20"/>
        </w:rPr>
        <w:t>When I</w:t>
      </w:r>
      <w:r w:rsidRPr="00B6343E">
        <w:rPr>
          <w:rFonts w:ascii="Arial" w:hAnsi="Arial"/>
          <w:sz w:val="20"/>
          <w:szCs w:val="20"/>
        </w:rPr>
        <w:t xml:space="preserve"> return from</w:t>
      </w:r>
      <w:r w:rsidR="00230EA3">
        <w:rPr>
          <w:rFonts w:ascii="Arial" w:hAnsi="Arial"/>
          <w:sz w:val="20"/>
          <w:szCs w:val="20"/>
        </w:rPr>
        <w:t xml:space="preserve"> ContentTECH Summit</w:t>
      </w:r>
      <w:r w:rsidRPr="00B6343E">
        <w:rPr>
          <w:rFonts w:ascii="Arial" w:hAnsi="Arial"/>
          <w:sz w:val="20"/>
          <w:szCs w:val="20"/>
        </w:rPr>
        <w:t>, I</w:t>
      </w:r>
      <w:r w:rsidR="0007266E">
        <w:rPr>
          <w:rFonts w:ascii="Arial" w:hAnsi="Arial"/>
          <w:sz w:val="20"/>
          <w:szCs w:val="20"/>
        </w:rPr>
        <w:t>’</w:t>
      </w:r>
      <w:r w:rsidRPr="00B6343E">
        <w:rPr>
          <w:rFonts w:ascii="Arial" w:hAnsi="Arial"/>
          <w:sz w:val="20"/>
          <w:szCs w:val="20"/>
        </w:rPr>
        <w:t xml:space="preserve">ll share key takeaways, including those that we can implement immediately to maximize our marketing program and impact our bottom line. I know we’ll quickly recoup the investment you’ll be making by approving this request. </w:t>
      </w:r>
    </w:p>
    <w:p w14:paraId="5C49E363" w14:textId="77777777" w:rsidR="00230EA3" w:rsidRPr="00B6343E" w:rsidRDefault="00230EA3" w:rsidP="00B6343E">
      <w:pPr>
        <w:pStyle w:val="Body"/>
        <w:spacing w:after="0"/>
        <w:rPr>
          <w:rFonts w:ascii="Arial" w:hAnsi="Arial"/>
          <w:sz w:val="20"/>
          <w:szCs w:val="20"/>
        </w:rPr>
      </w:pPr>
    </w:p>
    <w:p w14:paraId="527B27C6" w14:textId="35C76DD0" w:rsidR="00B6343E" w:rsidRDefault="00B6343E" w:rsidP="00B6343E">
      <w:pPr>
        <w:pStyle w:val="Body"/>
        <w:spacing w:after="0"/>
        <w:rPr>
          <w:rFonts w:ascii="Arial" w:hAnsi="Arial"/>
          <w:sz w:val="20"/>
          <w:szCs w:val="20"/>
        </w:rPr>
      </w:pPr>
      <w:r w:rsidRPr="00B6343E">
        <w:rPr>
          <w:rFonts w:ascii="Arial" w:hAnsi="Arial"/>
          <w:sz w:val="20"/>
          <w:szCs w:val="20"/>
        </w:rPr>
        <w:t>I appreciate your immediate attention to my request.</w:t>
      </w:r>
    </w:p>
    <w:p w14:paraId="02A2CBB8" w14:textId="77777777" w:rsidR="00732E46" w:rsidRDefault="00732E46" w:rsidP="00B6343E">
      <w:pPr>
        <w:pStyle w:val="Body"/>
        <w:spacing w:after="0"/>
        <w:rPr>
          <w:rFonts w:ascii="Arial" w:eastAsia="Arial" w:hAnsi="Arial" w:cs="Arial"/>
          <w:sz w:val="20"/>
          <w:szCs w:val="20"/>
        </w:rPr>
      </w:pPr>
    </w:p>
    <w:p w14:paraId="2F4932A8" w14:textId="77777777" w:rsidR="005772F3" w:rsidRDefault="005772F3" w:rsidP="0056721C">
      <w:pPr>
        <w:pStyle w:val="Body"/>
        <w:spacing w:after="0"/>
      </w:pPr>
      <w:r>
        <w:rPr>
          <w:rFonts w:ascii="Arial" w:hAnsi="Arial"/>
          <w:sz w:val="20"/>
          <w:szCs w:val="20"/>
        </w:rPr>
        <w:t>Regards,</w:t>
      </w:r>
    </w:p>
    <w:p w14:paraId="22970261" w14:textId="77777777" w:rsidR="004636DD" w:rsidRDefault="004636DD" w:rsidP="0056721C"/>
    <w:sectPr w:rsidR="004636DD" w:rsidSect="00181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CE623" w14:textId="77777777" w:rsidR="00925354" w:rsidRDefault="00925354" w:rsidP="005772F3">
      <w:r>
        <w:separator/>
      </w:r>
    </w:p>
  </w:endnote>
  <w:endnote w:type="continuationSeparator" w:id="0">
    <w:p w14:paraId="2BB7C892" w14:textId="77777777" w:rsidR="00925354" w:rsidRDefault="00925354" w:rsidP="0057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1881" w14:textId="65596749" w:rsidR="005772F3" w:rsidRDefault="005772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36D0" w14:textId="76DCF33C" w:rsidR="005772F3" w:rsidRDefault="005772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9D2A" w14:textId="6D213FC6" w:rsidR="005772F3" w:rsidRDefault="00577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368C1" w14:textId="77777777" w:rsidR="00925354" w:rsidRDefault="00925354" w:rsidP="005772F3">
      <w:r>
        <w:separator/>
      </w:r>
    </w:p>
  </w:footnote>
  <w:footnote w:type="continuationSeparator" w:id="0">
    <w:p w14:paraId="24CE8D05" w14:textId="77777777" w:rsidR="00925354" w:rsidRDefault="00925354" w:rsidP="00577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03CB" w14:textId="77777777" w:rsidR="005772F3" w:rsidRDefault="005772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F975" w14:textId="77777777" w:rsidR="005772F3" w:rsidRDefault="005772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4E7A" w14:textId="77777777" w:rsidR="005772F3" w:rsidRDefault="00577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26C9"/>
    <w:multiLevelType w:val="hybridMultilevel"/>
    <w:tmpl w:val="717C1490"/>
    <w:lvl w:ilvl="0" w:tplc="4350E7C8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C39A5"/>
    <w:multiLevelType w:val="hybridMultilevel"/>
    <w:tmpl w:val="5CA83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F3"/>
    <w:rsid w:val="0005051E"/>
    <w:rsid w:val="0007266E"/>
    <w:rsid w:val="00103E65"/>
    <w:rsid w:val="001814B7"/>
    <w:rsid w:val="001A15F9"/>
    <w:rsid w:val="00210D13"/>
    <w:rsid w:val="002115E2"/>
    <w:rsid w:val="00230EA3"/>
    <w:rsid w:val="002903E8"/>
    <w:rsid w:val="003866C8"/>
    <w:rsid w:val="004636DD"/>
    <w:rsid w:val="00487EB5"/>
    <w:rsid w:val="00500930"/>
    <w:rsid w:val="0050186C"/>
    <w:rsid w:val="00515621"/>
    <w:rsid w:val="0056721C"/>
    <w:rsid w:val="005772F3"/>
    <w:rsid w:val="00723AD8"/>
    <w:rsid w:val="00732E46"/>
    <w:rsid w:val="00765DD6"/>
    <w:rsid w:val="007778B5"/>
    <w:rsid w:val="007A7A8E"/>
    <w:rsid w:val="00864ADD"/>
    <w:rsid w:val="00866F9F"/>
    <w:rsid w:val="009235C1"/>
    <w:rsid w:val="00925354"/>
    <w:rsid w:val="00B6343E"/>
    <w:rsid w:val="00CC704D"/>
    <w:rsid w:val="00DE0A5D"/>
    <w:rsid w:val="00E50105"/>
    <w:rsid w:val="00E5568F"/>
    <w:rsid w:val="00E832FB"/>
    <w:rsid w:val="00E92290"/>
    <w:rsid w:val="00E9511A"/>
    <w:rsid w:val="00EA5C17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50EE5"/>
  <w14:defaultImageDpi w14:val="32767"/>
  <w15:chartTrackingRefBased/>
  <w15:docId w15:val="{22EE8540-FA26-D24A-B923-833ECF8D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2F3"/>
  </w:style>
  <w:style w:type="paragraph" w:styleId="Footer">
    <w:name w:val="footer"/>
    <w:basedOn w:val="Normal"/>
    <w:link w:val="FooterChar"/>
    <w:uiPriority w:val="99"/>
    <w:unhideWhenUsed/>
    <w:rsid w:val="00577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2F3"/>
  </w:style>
  <w:style w:type="paragraph" w:customStyle="1" w:styleId="Body">
    <w:name w:val="Body"/>
    <w:rsid w:val="005772F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McPhillips, Cathy</dc:creator>
  <cp:keywords/>
  <dc:description/>
  <cp:lastModifiedBy>Borden, Kim</cp:lastModifiedBy>
  <cp:revision>2</cp:revision>
  <dcterms:created xsi:type="dcterms:W3CDTF">2022-03-10T15:06:00Z</dcterms:created>
  <dcterms:modified xsi:type="dcterms:W3CDTF">2022-03-10T15:06:00Z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1b4a6d7-967f-4d55-9d13-d94940dabb24_Enabled">
    <vt:lpwstr>true</vt:lpwstr>
  </property>
  <property fmtid="{D5CDD505-2E9C-101B-9397-08002B2CF9AE}" pid="3" name="MSIP_Label_e1b4a6d7-967f-4d55-9d13-d94940dabb24_SetDate">
    <vt:lpwstr>2022-01-03T15:12:56Z</vt:lpwstr>
  </property>
  <property fmtid="{D5CDD505-2E9C-101B-9397-08002B2CF9AE}" pid="4" name="MSIP_Label_e1b4a6d7-967f-4d55-9d13-d94940dabb24_Method">
    <vt:lpwstr>Privileged</vt:lpwstr>
  </property>
  <property fmtid="{D5CDD505-2E9C-101B-9397-08002B2CF9AE}" pid="5" name="MSIP_Label_e1b4a6d7-967f-4d55-9d13-d94940dabb24_Name">
    <vt:lpwstr>e1b4a6d7-967f-4d55-9d13-d94940dabb24</vt:lpwstr>
  </property>
  <property fmtid="{D5CDD505-2E9C-101B-9397-08002B2CF9AE}" pid="6" name="MSIP_Label_e1b4a6d7-967f-4d55-9d13-d94940dabb24_SiteId">
    <vt:lpwstr>2567d566-604c-408a-8a60-55d0dc9d9d6b</vt:lpwstr>
  </property>
  <property fmtid="{D5CDD505-2E9C-101B-9397-08002B2CF9AE}" pid="7" name="MSIP_Label_e1b4a6d7-967f-4d55-9d13-d94940dabb24_ActionId">
    <vt:lpwstr>4d8020fa-0055-4267-b921-c2e732776c4f</vt:lpwstr>
  </property>
  <property fmtid="{D5CDD505-2E9C-101B-9397-08002B2CF9AE}" pid="8" name="MSIP_Label_e1b4a6d7-967f-4d55-9d13-d94940dabb24_ContentBits">
    <vt:lpwstr>0</vt:lpwstr>
  </property>
</Properties>
</file>